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before="0" w:after="0"/>
        <w:ind w:hanging="0" w:left="0" w:right="0"/>
        <w:jc w:val="center"/>
        <w:rPr/>
      </w:pPr>
      <w:r>
        <w:rPr>
          <w:rStyle w:val="StrongEmphasis"/>
          <w:rFonts w:ascii="MedievalSharp" w:hAnsi="MedievalSharp"/>
          <w:b w:val="false"/>
          <w:i w:val="false"/>
          <w:caps w:val="false"/>
          <w:smallCaps w:val="false"/>
          <w:color w:val="0C4363"/>
          <w:spacing w:val="0"/>
          <w:sz w:val="54"/>
          <w:highlight w:val="white"/>
        </w:rPr>
        <w:t>Madrid de Luis Candelas</w:t>
      </w:r>
    </w:p>
    <w:p>
      <w:pPr>
        <w:pStyle w:val="Normal"/>
        <w:widowControl/>
        <w:spacing w:before="0" w:after="0"/>
        <w:ind w:hanging="0" w:left="0" w:right="0"/>
        <w:jc w:val="center"/>
        <w:rPr/>
      </w:pPr>
      <w:r>
        <w:rPr>
          <w:rStyle w:val="StrongEmphasis"/>
          <w:rFonts w:ascii="MedievalSharp" w:hAnsi="MedievalSharp"/>
          <w:b w:val="false"/>
          <w:i w:val="false"/>
          <w:caps w:val="false"/>
          <w:smallCaps w:val="false"/>
          <w:color w:val="0C4363"/>
          <w:spacing w:val="0"/>
          <w:sz w:val="54"/>
          <w:highlight w:val="white"/>
        </w:rPr>
        <w:t>***************************</w:t>
      </w:r>
      <w:r>
        <w:rPr/>
        <w:br/>
        <w:br/>
      </w:r>
      <w:r>
        <w:rPr>
          <w:rFonts w:ascii="MedievalSharp" w:hAnsi="MedievalSharp"/>
          <w:b w:val="false"/>
          <w:i w:val="false"/>
          <w:caps w:val="false"/>
          <w:smallCaps w:val="false"/>
          <w:color w:val="0C4363"/>
          <w:spacing w:val="0"/>
          <w:sz w:val="54"/>
        </w:rPr>
        <w:t xml:space="preserve">Vamos a realizar una visita guiada en Madrid denominada «Madrid de Luis Candelas» el día 7 de mayo. Disponemos de </w:t>
      </w:r>
      <w:r>
        <w:rPr>
          <w:rStyle w:val="StrongEmphasis"/>
          <w:rFonts w:ascii="MedievalSharp" w:hAnsi="MedievalSharp"/>
          <w:b w:val="false"/>
          <w:i w:val="false"/>
          <w:caps w:val="false"/>
          <w:smallCaps w:val="false"/>
          <w:color w:val="0C4363"/>
          <w:spacing w:val="0"/>
          <w:sz w:val="54"/>
          <w:highlight w:val="white"/>
        </w:rPr>
        <w:t xml:space="preserve">24 plazas </w:t>
      </w:r>
      <w:r>
        <w:rPr>
          <w:rFonts w:ascii="MedievalSharp" w:hAnsi="MedievalSharp"/>
          <w:b w:val="false"/>
          <w:i w:val="false"/>
          <w:caps w:val="false"/>
          <w:smallCaps w:val="false"/>
          <w:color w:val="0C4363"/>
          <w:spacing w:val="0"/>
          <w:sz w:val="54"/>
        </w:rPr>
        <w:t xml:space="preserve">para los socios. Esta actividad es </w:t>
      </w:r>
      <w:r>
        <w:rPr>
          <w:rStyle w:val="StrongEmphasis"/>
          <w:rFonts w:ascii="MedievalSharp" w:hAnsi="MedievalSharp"/>
          <w:b w:val="false"/>
          <w:i w:val="false"/>
          <w:caps w:val="false"/>
          <w:smallCaps w:val="false"/>
          <w:color w:val="0C4363"/>
          <w:spacing w:val="0"/>
          <w:sz w:val="54"/>
          <w:highlight w:val="white"/>
        </w:rPr>
        <w:t>gratuita</w:t>
      </w:r>
      <w:r>
        <w:rPr>
          <w:rFonts w:ascii="MedievalSharp" w:hAnsi="MedievalSharp"/>
          <w:b w:val="false"/>
          <w:i w:val="false"/>
          <w:caps w:val="false"/>
          <w:smallCaps w:val="false"/>
          <w:color w:val="0C4363"/>
          <w:spacing w:val="0"/>
          <w:sz w:val="54"/>
        </w:rPr>
        <w:t>. No obstante hemos pensado que voluntariamente podemos dar 5 €, para dar a los guías una aportación.</w:t>
      </w:r>
    </w:p>
    <w:p>
      <w:pPr>
        <w:pStyle w:val="Normal"/>
        <w:widowControl/>
        <w:spacing w:before="0" w:after="0"/>
        <w:ind w:hanging="0" w:left="0" w:right="0"/>
        <w:jc w:val="center"/>
        <w:rPr/>
      </w:pPr>
      <w:r>
        <w:rPr>
          <w:rFonts w:ascii="MedievalSharp" w:hAnsi="MedievalSharp"/>
          <w:b w:val="false"/>
          <w:i w:val="false"/>
          <w:caps w:val="false"/>
          <w:smallCaps w:val="false"/>
          <w:color w:val="0C4363"/>
          <w:spacing w:val="0"/>
          <w:sz w:val="54"/>
        </w:rPr>
        <w:t>El lugar de inicio es el monumento de Tirso de Molina. La duración es de 3 horas aproximadamente.</w:t>
      </w:r>
      <w:r>
        <w:rPr/>
        <w:br/>
        <w:br/>
      </w:r>
      <w:r>
        <w:rPr>
          <w:rStyle w:val="StrongEmphasis"/>
          <w:rFonts w:ascii="MedievalSharp" w:hAnsi="MedievalSharp"/>
          <w:b w:val="false"/>
          <w:i w:val="false"/>
          <w:caps w:val="false"/>
          <w:smallCaps w:val="false"/>
          <w:color w:val="0C4363"/>
          <w:spacing w:val="0"/>
          <w:sz w:val="54"/>
          <w:highlight w:val="white"/>
        </w:rPr>
        <w:t xml:space="preserve">Las inscripciones se realizarán a partir del </w:t>
      </w:r>
      <w:r>
        <w:rPr>
          <w:rStyle w:val="StrongEmphasis"/>
          <w:rFonts w:ascii="MedievalSharp" w:hAnsi="MedievalSharp"/>
          <w:b w:val="false"/>
          <w:i w:val="false"/>
          <w:caps w:val="false"/>
          <w:smallCaps w:val="false"/>
          <w:color w:val="0C4363"/>
          <w:spacing w:val="0"/>
          <w:sz w:val="54"/>
          <w:highlight w:val="white"/>
        </w:rPr>
        <w:t>viernes 3</w:t>
      </w:r>
      <w:r>
        <w:rPr>
          <w:rStyle w:val="StrongEmphasis"/>
          <w:rFonts w:ascii="MedievalSharp" w:hAnsi="MedievalSharp"/>
          <w:b w:val="false"/>
          <w:i w:val="false"/>
          <w:caps w:val="false"/>
          <w:smallCaps w:val="false"/>
          <w:color w:val="0C4363"/>
          <w:spacing w:val="0"/>
          <w:sz w:val="54"/>
          <w:highlight w:val="white"/>
        </w:rPr>
        <w:t xml:space="preserve"> de </w:t>
      </w:r>
      <w:r>
        <w:rPr>
          <w:rStyle w:val="StrongEmphasis"/>
          <w:rFonts w:ascii="MedievalSharp" w:hAnsi="MedievalSharp"/>
          <w:b w:val="false"/>
          <w:i w:val="false"/>
          <w:caps w:val="false"/>
          <w:smallCaps w:val="false"/>
          <w:color w:val="0C4363"/>
          <w:spacing w:val="0"/>
          <w:sz w:val="54"/>
          <w:highlight w:val="white"/>
        </w:rPr>
        <w:t>mayo</w:t>
      </w:r>
      <w:r>
        <w:rPr>
          <w:rStyle w:val="StrongEmphasis"/>
          <w:rFonts w:ascii="MedievalSharp" w:hAnsi="MedievalSharp"/>
          <w:b w:val="false"/>
          <w:i w:val="false"/>
          <w:caps w:val="false"/>
          <w:smallCaps w:val="false"/>
          <w:color w:val="0C4363"/>
          <w:spacing w:val="0"/>
          <w:sz w:val="54"/>
          <w:highlight w:val="white"/>
        </w:rPr>
        <w:t xml:space="preserve"> a las 20:00 por whatsapp hasta cubrir plazas.</w:t>
      </w:r>
      <w:r>
        <w:rPr/>
        <w:br/>
      </w:r>
      <w:r>
        <w:rPr>
          <w:rStyle w:val="StrongEmphasis"/>
          <w:rFonts w:ascii="MedievalSharp" w:hAnsi="MedievalSharp"/>
          <w:b w:val="false"/>
          <w:i w:val="false"/>
          <w:caps w:val="false"/>
          <w:smallCaps w:val="false"/>
          <w:color w:val="0C4363"/>
          <w:spacing w:val="0"/>
          <w:sz w:val="54"/>
          <w:highlight w:val="white"/>
        </w:rPr>
        <w:t>Quedaremos a las 10:30 horas en la plaza y monumento de Tirso de Molina. La estación de metro más próxima es Tirso de Molina.</w:t>
      </w:r>
    </w:p>
    <w:p>
      <w:pPr>
        <w:pStyle w:val="Normal"/>
        <w:widowControl/>
        <w:spacing w:before="0" w:after="0"/>
        <w:ind w:hanging="0" w:left="0" w:right="0"/>
        <w:jc w:val="center"/>
        <w:rPr/>
      </w:pPr>
      <w:r>
        <w:rPr>
          <w:rStyle w:val="StrongEmphasis"/>
          <w:rFonts w:ascii="MedievalSharp" w:hAnsi="MedievalSharp"/>
          <w:b w:val="false"/>
          <w:i w:val="false"/>
          <w:caps w:val="false"/>
          <w:smallCaps w:val="false"/>
          <w:color w:val="0C4363"/>
          <w:spacing w:val="0"/>
          <w:sz w:val="54"/>
          <w:highlight w:val="white"/>
        </w:rPr>
        <w:t>La hora de finalización aproximada es a las 13:30 horas.</w:t>
      </w:r>
    </w:p>
    <w:p>
      <w:pPr>
        <w:pStyle w:val="Normal"/>
        <w:widowControl/>
        <w:spacing w:before="0" w:after="0"/>
        <w:ind w:hanging="0" w:left="0" w:right="0"/>
        <w:jc w:val="center"/>
        <w:rPr/>
      </w:pPr>
      <w:r>
        <w:rPr>
          <w:rStyle w:val="StrongEmphasis"/>
          <w:rFonts w:ascii="MedievalSharp" w:hAnsi="MedievalSharp"/>
          <w:b w:val="false"/>
          <w:i w:val="false"/>
          <w:caps w:val="false"/>
          <w:smallCaps w:val="false"/>
          <w:color w:val="0C4363"/>
          <w:spacing w:val="0"/>
          <w:sz w:val="54"/>
          <w:highlight w:val="white"/>
        </w:rPr>
        <w:t> </w:t>
      </w:r>
      <w:r>
        <w:rPr>
          <w:rStyle w:val="StrongEmphasis"/>
          <w:rFonts w:ascii="MedievalSharp" w:hAnsi="MedievalSharp"/>
          <w:b w:val="false"/>
          <w:i w:val="false"/>
          <w:caps w:val="false"/>
          <w:smallCaps w:val="false"/>
          <w:color w:val="0C4363"/>
          <w:spacing w:val="0"/>
          <w:sz w:val="54"/>
          <w:highlight w:val="white"/>
        </w:rPr>
        <w:t>El recorrido es por las calles de la cabeza, la espada, Embajadores, Cascorro, Puerta Cerrada, Cuchilleros y Marques de Barajas. También realizaremos visitas interiores  de una antigua cárcel, iglesia de San Cayetano y Colegiata de San Isidro.</w:t>
      </w:r>
    </w:p>
    <w:p>
      <w:pPr>
        <w:pStyle w:val="Normal"/>
        <w:widowControl/>
        <w:spacing w:before="0" w:after="0"/>
        <w:ind w:hanging="0" w:left="0" w:right="0"/>
        <w:jc w:val="center"/>
        <w:rPr/>
      </w:pPr>
      <w:r>
        <w:rPr>
          <w:rStyle w:val="StrongEmphasis"/>
          <w:rFonts w:ascii="MedievalSharp" w:hAnsi="MedievalSharp"/>
          <w:b w:val="false"/>
          <w:i w:val="false"/>
          <w:caps w:val="false"/>
          <w:smallCaps w:val="false"/>
          <w:color w:val="0C4363"/>
          <w:spacing w:val="0"/>
          <w:sz w:val="54"/>
          <w:highlight w:val="white"/>
        </w:rPr>
        <w:t>La ruta está cronometrada para asistir en hora a las visitas, por lo que se ruega a los participantes seguir el ritmo que marquen los guías para poder cumplir con el programa. En algún momento de la ruta se podrá ir al wc, no obstante es conveniente que el personal procure ir prevenido para la ruta.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edievalSharp">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ES" w:eastAsia="zh-CN" w:bidi="hi-IN"/>
    </w:rPr>
  </w:style>
  <w:style w:type="character" w:styleId="StrongEmphasis">
    <w:name w:val="Strong Emphasis"/>
    <w:qFormat/>
    <w:rPr>
      <w:b/>
      <w:bCs/>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LibreOffice/24.2.2.2$Windows_X86_64 LibreOffice_project/d56cc158d8a96260b836f100ef4b4ef25d6f1a01</Application>
  <AppVersion>15.0000</AppVersion>
  <Pages>2</Pages>
  <Words>215</Words>
  <Characters>1040</Characters>
  <CharactersWithSpaces>1253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2024-04-11T20:38:52Z</dcterms:created>
  <dc:creator/>
  <dc:description/>
  <dc:language>es-ES</dc:language>
  <cp:lastModifiedBy/>
  <dcterms:modified xsi:type="dcterms:W3CDTF">2024-04-17T20:13:40Z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